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51" w:rsidRDefault="00866047" w:rsidP="00866047">
      <w:pPr>
        <w:ind w:left="-567"/>
        <w:rPr>
          <w:lang w:val="en-US"/>
        </w:rPr>
      </w:pPr>
      <w:r w:rsidRPr="00866047">
        <w:rPr>
          <w:noProof/>
          <w:lang w:eastAsia="el-GR"/>
        </w:rPr>
        <w:drawing>
          <wp:inline distT="0" distB="0" distL="0" distR="0" wp14:anchorId="11805D66" wp14:editId="048BC8C2">
            <wp:extent cx="6134669" cy="1327044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1304" cy="132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3" w:rsidRPr="00A17503" w:rsidRDefault="00A17503" w:rsidP="00132517"/>
    <w:p w:rsidR="00866047" w:rsidRPr="00B71D00" w:rsidRDefault="00D40B59" w:rsidP="00866047">
      <w:pPr>
        <w:ind w:left="-567"/>
        <w:jc w:val="center"/>
        <w:rPr>
          <w:b/>
          <w:sz w:val="44"/>
        </w:rPr>
      </w:pPr>
      <w:r w:rsidRPr="00D40B59">
        <w:rPr>
          <w:b/>
          <w:sz w:val="44"/>
        </w:rPr>
        <w:t xml:space="preserve"> ΑΝΑΚΟΙΝΩΣΗ</w:t>
      </w:r>
      <w:r w:rsidR="00132517">
        <w:rPr>
          <w:b/>
          <w:sz w:val="44"/>
        </w:rPr>
        <w:t xml:space="preserve"> </w:t>
      </w:r>
      <w:r w:rsidR="00A27AA4">
        <w:rPr>
          <w:b/>
          <w:sz w:val="44"/>
        </w:rPr>
        <w:t>ΠΑΡΑΤΑΣΗΣ ΠΡΟΘΕΣΜΙΩΝ</w:t>
      </w:r>
    </w:p>
    <w:p w:rsidR="00C31911" w:rsidRPr="00C31911" w:rsidRDefault="00C31911" w:rsidP="00866047">
      <w:pPr>
        <w:ind w:left="-567"/>
        <w:jc w:val="center"/>
        <w:rPr>
          <w:b/>
          <w:sz w:val="44"/>
        </w:rPr>
      </w:pPr>
      <w:r>
        <w:rPr>
          <w:b/>
          <w:sz w:val="44"/>
        </w:rPr>
        <w:t>ΑΙΤΗΜΑΤΩΝ ΣΙΤΙΣΗΣ - ΣΤΕΓΑΣΗΣ</w:t>
      </w:r>
    </w:p>
    <w:p w:rsidR="00866047" w:rsidRDefault="0097331E" w:rsidP="00866047">
      <w:pPr>
        <w:ind w:left="-567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</w:t>
      </w:r>
      <w:r w:rsidRPr="0097331E">
        <w:rPr>
          <w:b/>
          <w:color w:val="000000" w:themeColor="text1"/>
          <w:sz w:val="28"/>
        </w:rPr>
        <w:t>Αγαπητοί φοιτητές</w:t>
      </w:r>
    </w:p>
    <w:p w:rsidR="00D40B59" w:rsidRPr="008E0C83" w:rsidRDefault="00132517" w:rsidP="00D40B59">
      <w:pPr>
        <w:ind w:left="-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Υπενθυμίζουμε ότι οι αιτήσεις για Σίτιση και Στέγαση που αφορούν το νέο ακαδημαϊκό έτος 2020</w:t>
      </w:r>
      <w:r w:rsidR="00A27AA4" w:rsidRPr="00A27A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- 21 γίνονται μέσω της ηλεκτρονικής πλατφόρμας </w:t>
      </w:r>
      <w:r w:rsidRPr="00CA77EB">
        <w:rPr>
          <w:b/>
          <w:color w:val="984806" w:themeColor="accent6" w:themeShade="80"/>
          <w:sz w:val="28"/>
          <w:szCs w:val="28"/>
          <w:lang w:val="en-US"/>
        </w:rPr>
        <w:t>secretariat</w:t>
      </w:r>
      <w:r w:rsidRPr="00CA77EB">
        <w:rPr>
          <w:b/>
          <w:color w:val="984806" w:themeColor="accent6" w:themeShade="80"/>
          <w:sz w:val="28"/>
          <w:szCs w:val="28"/>
        </w:rPr>
        <w:t>.</w:t>
      </w:r>
      <w:proofErr w:type="spellStart"/>
      <w:r w:rsidRPr="00CA77EB">
        <w:rPr>
          <w:b/>
          <w:color w:val="984806" w:themeColor="accent6" w:themeShade="80"/>
          <w:sz w:val="28"/>
          <w:szCs w:val="28"/>
          <w:lang w:val="en-US"/>
        </w:rPr>
        <w:t>hmu</w:t>
      </w:r>
      <w:proofErr w:type="spellEnd"/>
      <w:r w:rsidRPr="00CA77EB">
        <w:rPr>
          <w:b/>
          <w:color w:val="984806" w:themeColor="accent6" w:themeShade="80"/>
          <w:sz w:val="28"/>
          <w:szCs w:val="28"/>
        </w:rPr>
        <w:t>.</w:t>
      </w:r>
      <w:r w:rsidRPr="00CA77EB">
        <w:rPr>
          <w:b/>
          <w:color w:val="984806" w:themeColor="accent6" w:themeShade="80"/>
          <w:sz w:val="28"/>
          <w:szCs w:val="28"/>
          <w:lang w:val="en-US"/>
        </w:rPr>
        <w:t>gr</w:t>
      </w:r>
      <w:r w:rsidRPr="00CA77EB">
        <w:rPr>
          <w:b/>
          <w:color w:val="000000" w:themeColor="text1"/>
          <w:sz w:val="28"/>
          <w:szCs w:val="28"/>
        </w:rPr>
        <w:t xml:space="preserve"> </w:t>
      </w:r>
      <w:r w:rsidRPr="00132517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r w:rsidR="00A27AA4">
        <w:rPr>
          <w:b/>
          <w:color w:val="0D0D0D" w:themeColor="text1" w:themeTint="F2"/>
          <w:sz w:val="28"/>
          <w:szCs w:val="28"/>
        </w:rPr>
        <w:t>Λόγ</w:t>
      </w:r>
      <w:r w:rsidR="00B71D00">
        <w:rPr>
          <w:b/>
          <w:color w:val="0D0D0D" w:themeColor="text1" w:themeTint="F2"/>
          <w:sz w:val="28"/>
          <w:szCs w:val="28"/>
        </w:rPr>
        <w:t>ω</w:t>
      </w:r>
      <w:r w:rsidR="00A27AA4">
        <w:rPr>
          <w:b/>
          <w:color w:val="0D0D0D" w:themeColor="text1" w:themeTint="F2"/>
          <w:sz w:val="28"/>
          <w:szCs w:val="28"/>
        </w:rPr>
        <w:t xml:space="preserve"> κωλυμάτων που αφορούν</w:t>
      </w:r>
      <w:bookmarkEnd w:id="0"/>
      <w:r w:rsidR="00A27AA4">
        <w:rPr>
          <w:b/>
          <w:color w:val="0D0D0D" w:themeColor="text1" w:themeTint="F2"/>
          <w:sz w:val="28"/>
          <w:szCs w:val="28"/>
        </w:rPr>
        <w:t xml:space="preserve"> τις  φορολογικές δηλώσεις των ενδιαφερόμενων η </w:t>
      </w:r>
      <w:r w:rsidRPr="00132517">
        <w:rPr>
          <w:b/>
          <w:color w:val="00B0F0"/>
          <w:sz w:val="28"/>
          <w:szCs w:val="28"/>
        </w:rPr>
        <w:t xml:space="preserve">προθεσμία υποβολής αιτήσεων </w:t>
      </w:r>
      <w:r w:rsidR="00A27AA4">
        <w:rPr>
          <w:b/>
          <w:color w:val="00B0F0"/>
          <w:sz w:val="28"/>
          <w:szCs w:val="28"/>
        </w:rPr>
        <w:t xml:space="preserve">στέγασης παρατείνεται </w:t>
      </w:r>
      <w:r w:rsidRPr="00132517">
        <w:rPr>
          <w:b/>
          <w:color w:val="00B0F0"/>
          <w:sz w:val="28"/>
          <w:szCs w:val="28"/>
        </w:rPr>
        <w:t>έως τις 1</w:t>
      </w:r>
      <w:r w:rsidR="00A27AA4">
        <w:rPr>
          <w:b/>
          <w:color w:val="00B0F0"/>
          <w:sz w:val="28"/>
          <w:szCs w:val="28"/>
        </w:rPr>
        <w:t xml:space="preserve">9 Ιουλίου 2020, </w:t>
      </w:r>
      <w:r w:rsidR="00A27AA4" w:rsidRPr="00A27AA4">
        <w:rPr>
          <w:b/>
          <w:color w:val="76923C" w:themeColor="accent3" w:themeShade="BF"/>
          <w:sz w:val="28"/>
          <w:szCs w:val="28"/>
        </w:rPr>
        <w:t>ενώ των αιτήσεων σίτισης έως 20 Σεπτεμβρίου 2020</w:t>
      </w:r>
      <w:r w:rsidR="00A27AA4">
        <w:rPr>
          <w:b/>
          <w:color w:val="0D0D0D" w:themeColor="text1" w:themeTint="F2"/>
          <w:sz w:val="28"/>
          <w:szCs w:val="28"/>
        </w:rPr>
        <w:t xml:space="preserve">. </w:t>
      </w:r>
      <w:r>
        <w:rPr>
          <w:b/>
          <w:color w:val="0D0D0D" w:themeColor="text1" w:themeTint="F2"/>
          <w:sz w:val="28"/>
          <w:szCs w:val="28"/>
        </w:rPr>
        <w:t xml:space="preserve">Παρακαλούμε να επισπεύσετε τις ενέργειές σας για την υποβολή αίτησης για να μην δημιουργηθεί συνωστισμός και υπερφόρτωση της πλατφόρμας τις τελευταίες ημέρες.  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D40B59" w:rsidRPr="002C00B0" w:rsidRDefault="00D40B59" w:rsidP="00D40B59">
      <w:pPr>
        <w:ind w:left="-567"/>
        <w:jc w:val="both"/>
        <w:rPr>
          <w:color w:val="000000" w:themeColor="text1"/>
          <w:sz w:val="28"/>
        </w:rPr>
      </w:pPr>
    </w:p>
    <w:p w:rsidR="00A17503" w:rsidRPr="00866047" w:rsidRDefault="00A17503" w:rsidP="00866047">
      <w:pPr>
        <w:ind w:left="-567"/>
        <w:jc w:val="both"/>
        <w:rPr>
          <w:sz w:val="28"/>
        </w:rPr>
      </w:pPr>
      <w:r w:rsidRPr="00A17503"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2679586</wp:posOffset>
                </wp:positionH>
                <wp:positionV relativeFrom="paragraph">
                  <wp:posOffset>440168</wp:posOffset>
                </wp:positionV>
                <wp:extent cx="2968388" cy="1357952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388" cy="1357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03" w:rsidRPr="007145BB" w:rsidRDefault="00A17503" w:rsidP="007145B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145BB">
                              <w:rPr>
                                <w:b/>
                                <w:sz w:val="28"/>
                              </w:rPr>
                              <w:t>Από τη Δ/</w:t>
                            </w:r>
                            <w:proofErr w:type="spellStart"/>
                            <w:r w:rsidRPr="007145BB">
                              <w:rPr>
                                <w:b/>
                                <w:sz w:val="28"/>
                              </w:rPr>
                              <w:t>νση</w:t>
                            </w:r>
                            <w:proofErr w:type="spellEnd"/>
                            <w:r w:rsidRPr="007145BB">
                              <w:rPr>
                                <w:b/>
                                <w:sz w:val="28"/>
                              </w:rPr>
                              <w:t xml:space="preserve"> Φοιτητικής Μέριμνας ΕΛΜΕΠΑ</w:t>
                            </w:r>
                          </w:p>
                          <w:p w:rsidR="00A17503" w:rsidRPr="007145BB" w:rsidRDefault="00A17503" w:rsidP="007145B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7145BB">
                              <w:rPr>
                                <w:sz w:val="28"/>
                              </w:rPr>
                              <w:t>Ο Προϊστάμενος</w:t>
                            </w:r>
                          </w:p>
                          <w:p w:rsidR="00A17503" w:rsidRPr="007145BB" w:rsidRDefault="00A17503" w:rsidP="007145B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7145BB">
                              <w:rPr>
                                <w:sz w:val="28"/>
                              </w:rPr>
                              <w:t>Αντώνης Παντελάκης</w:t>
                            </w:r>
                          </w:p>
                          <w:p w:rsidR="00A17503" w:rsidRDefault="00A17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1pt;margin-top:34.65pt;width:233.75pt;height:10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" filled="f" stroked="f">
                <v:textbox>
                  <w:txbxContent>
                    <w:p w:rsidR="00A17503" w:rsidRPr="007145BB" w:rsidRDefault="00A17503" w:rsidP="007145BB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7145BB">
                        <w:rPr>
                          <w:b/>
                          <w:sz w:val="28"/>
                        </w:rPr>
                        <w:t>Από τη Δ/</w:t>
                      </w:r>
                      <w:proofErr w:type="spellStart"/>
                      <w:r w:rsidRPr="007145BB">
                        <w:rPr>
                          <w:b/>
                          <w:sz w:val="28"/>
                        </w:rPr>
                        <w:t>νση</w:t>
                      </w:r>
                      <w:proofErr w:type="spellEnd"/>
                      <w:r w:rsidRPr="007145BB">
                        <w:rPr>
                          <w:b/>
                          <w:sz w:val="28"/>
                        </w:rPr>
                        <w:t xml:space="preserve"> Φοιτητικής Μέριμνας ΕΛΜΕΠΑ</w:t>
                      </w:r>
                    </w:p>
                    <w:p w:rsidR="00A17503" w:rsidRPr="007145BB" w:rsidRDefault="00A17503" w:rsidP="007145BB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7145BB">
                        <w:rPr>
                          <w:sz w:val="28"/>
                        </w:rPr>
                        <w:t>Ο Προϊστάμενος</w:t>
                      </w:r>
                    </w:p>
                    <w:p w:rsidR="00A17503" w:rsidRPr="007145BB" w:rsidRDefault="00A17503" w:rsidP="007145BB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7145BB">
                        <w:rPr>
                          <w:sz w:val="28"/>
                        </w:rPr>
                        <w:t>Αντώνης Παντελάκης</w:t>
                      </w:r>
                    </w:p>
                    <w:p w:rsidR="00A17503" w:rsidRDefault="00A17503"/>
                  </w:txbxContent>
                </v:textbox>
              </v:shape>
            </w:pict>
          </mc:Fallback>
        </mc:AlternateContent>
      </w:r>
    </w:p>
    <w:sectPr w:rsidR="00A17503" w:rsidRPr="00866047" w:rsidSect="00866047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47"/>
    <w:rsid w:val="00132517"/>
    <w:rsid w:val="00214527"/>
    <w:rsid w:val="00285A9F"/>
    <w:rsid w:val="002C00B0"/>
    <w:rsid w:val="0038727F"/>
    <w:rsid w:val="00450DA0"/>
    <w:rsid w:val="004E4185"/>
    <w:rsid w:val="005323B7"/>
    <w:rsid w:val="00662051"/>
    <w:rsid w:val="006B720D"/>
    <w:rsid w:val="007145BB"/>
    <w:rsid w:val="00866047"/>
    <w:rsid w:val="008E0C83"/>
    <w:rsid w:val="008E1C90"/>
    <w:rsid w:val="00935A58"/>
    <w:rsid w:val="0097331E"/>
    <w:rsid w:val="00994D78"/>
    <w:rsid w:val="00A17503"/>
    <w:rsid w:val="00A27AA4"/>
    <w:rsid w:val="00B71D00"/>
    <w:rsid w:val="00C31911"/>
    <w:rsid w:val="00CA77EB"/>
    <w:rsid w:val="00D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2392"/>
  <w15:docId w15:val="{C26B322B-F122-4636-A1A5-2EBC98BC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604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B7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Antonios Psimoulakis</dc:creator>
  <cp:lastModifiedBy> </cp:lastModifiedBy>
  <cp:revision>2</cp:revision>
  <dcterms:created xsi:type="dcterms:W3CDTF">2020-07-12T21:15:00Z</dcterms:created>
  <dcterms:modified xsi:type="dcterms:W3CDTF">2020-07-12T21:15:00Z</dcterms:modified>
</cp:coreProperties>
</file>