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2" w:rsidRPr="00E66BA3" w:rsidRDefault="008D6071" w:rsidP="00051E52">
      <w:pPr>
        <w:pStyle w:val="Web"/>
        <w:shd w:val="clear" w:color="auto" w:fill="FEFEFE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E66BA3">
        <w:rPr>
          <w:rStyle w:val="a3"/>
          <w:rFonts w:asciiTheme="minorHAnsi" w:hAnsiTheme="minorHAnsi"/>
          <w:sz w:val="28"/>
          <w:szCs w:val="28"/>
        </w:rPr>
        <w:t>ΑΝΑΚΟΙΝΩΣΗ ΠΡΟΣ ΤΟΥΣ ΜΕΤΑΠΤΥΧΙΑΚΟΥΣ ΚΑΙ ΠΡΟΠΤΥΧΙΑΚΟΥΣ ΠΟΥ ΠΡΟΕΡΧΟΝΤΑΙ ΑΠΟ ΜΕΤ</w:t>
      </w:r>
      <w:r w:rsidR="00FF6A0D" w:rsidRPr="00E66BA3">
        <w:rPr>
          <w:rStyle w:val="a3"/>
          <w:rFonts w:asciiTheme="minorHAnsi" w:hAnsiTheme="minorHAnsi"/>
          <w:sz w:val="28"/>
          <w:szCs w:val="28"/>
        </w:rPr>
        <w:t>ΕΓ</w:t>
      </w:r>
      <w:r w:rsidRPr="00E66BA3">
        <w:rPr>
          <w:rStyle w:val="a3"/>
          <w:rFonts w:asciiTheme="minorHAnsi" w:hAnsiTheme="minorHAnsi"/>
          <w:sz w:val="28"/>
          <w:szCs w:val="28"/>
        </w:rPr>
        <w:t>ΓΡΑΦΗ ΦΟΙΤΗΤΕΣ ΓΙΑ ΤΟ ΑΚΑΔΗΜΑΪΚΟ ΕΤΟΣ 2017-2018</w:t>
      </w:r>
      <w:r w:rsidRPr="00E66BA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  <w:r w:rsidR="007C2B4F" w:rsidRPr="00E66BA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</w:p>
    <w:p w:rsidR="00051E52" w:rsidRPr="00E66BA3" w:rsidRDefault="00051E52" w:rsidP="00051E52">
      <w:pPr>
        <w:pStyle w:val="Web"/>
        <w:shd w:val="clear" w:color="auto" w:fill="FEFEFE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F95167" w:rsidRPr="00E66BA3" w:rsidRDefault="00DA3BCE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 xml:space="preserve">Ενημερώνουμε τους </w:t>
      </w:r>
      <w:r w:rsidR="004F3F33" w:rsidRPr="00E66BA3">
        <w:rPr>
          <w:rFonts w:asciiTheme="minorHAnsi" w:hAnsiTheme="minorHAnsi" w:cs="Arial"/>
          <w:b/>
          <w:color w:val="000000"/>
        </w:rPr>
        <w:t>Μ</w:t>
      </w:r>
      <w:r w:rsidRPr="00E66BA3">
        <w:rPr>
          <w:rFonts w:asciiTheme="minorHAnsi" w:hAnsiTheme="minorHAnsi" w:cs="Arial"/>
          <w:b/>
          <w:color w:val="000000"/>
        </w:rPr>
        <w:t>εταπτυχιακούς και Προπτυχιακούς που προέρχονται από μετ</w:t>
      </w:r>
      <w:r w:rsidR="00FF6A0D" w:rsidRPr="00E66BA3">
        <w:rPr>
          <w:rFonts w:asciiTheme="minorHAnsi" w:hAnsiTheme="minorHAnsi" w:cs="Arial"/>
          <w:b/>
          <w:color w:val="000000"/>
        </w:rPr>
        <w:t>εγ</w:t>
      </w:r>
      <w:r w:rsidRPr="00E66BA3">
        <w:rPr>
          <w:rFonts w:asciiTheme="minorHAnsi" w:hAnsiTheme="minorHAnsi" w:cs="Arial"/>
          <w:b/>
          <w:color w:val="000000"/>
        </w:rPr>
        <w:t>γραφή</w:t>
      </w:r>
      <w:r w:rsidRPr="00E66BA3">
        <w:rPr>
          <w:rFonts w:asciiTheme="minorHAnsi" w:hAnsiTheme="minorHAnsi" w:cs="Arial"/>
          <w:color w:val="000000"/>
        </w:rPr>
        <w:t xml:space="preserve"> φοιτητές του Τ.Ε.Ι. Κρήτης ότι η διαδικασία κατάθεσης των αιτήσεων και των δικαιολογητικών για παροχή σίτισης</w:t>
      </w:r>
      <w:r w:rsidR="0021310D">
        <w:rPr>
          <w:rFonts w:asciiTheme="minorHAnsi" w:hAnsiTheme="minorHAnsi" w:cs="Arial"/>
          <w:color w:val="000000"/>
        </w:rPr>
        <w:t xml:space="preserve"> και στέγασης</w:t>
      </w:r>
      <w:r w:rsidRPr="00E66BA3">
        <w:rPr>
          <w:rFonts w:asciiTheme="minorHAnsi" w:hAnsiTheme="minorHAnsi" w:cs="Arial"/>
          <w:color w:val="000000"/>
        </w:rPr>
        <w:t xml:space="preserve">, θα ξεκινήσει από </w:t>
      </w:r>
      <w:r w:rsidR="00CF0603" w:rsidRPr="00CF060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12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/</w:t>
      </w:r>
      <w:r w:rsidR="00CF0603" w:rsidRPr="00CF060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02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/201</w:t>
      </w:r>
      <w:r w:rsidR="00CF0603" w:rsidRPr="00CF060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8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έως </w:t>
      </w:r>
      <w:r w:rsidR="00CF0603" w:rsidRPr="00CF060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19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/</w:t>
      </w:r>
      <w:r w:rsidR="00CF0603" w:rsidRPr="00CF060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02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/201</w:t>
      </w:r>
      <w:r w:rsidR="00CF0603" w:rsidRPr="00CF060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8</w:t>
      </w:r>
      <w:r w:rsidR="0021310D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και ώρα 12:00</w:t>
      </w:r>
      <w:r w:rsidR="00CF2A88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proofErr w:type="spellStart"/>
      <w:r w:rsidR="00CF2A88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μ.μ</w:t>
      </w:r>
      <w:proofErr w:type="spellEnd"/>
      <w:r w:rsidR="00CF2A88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.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E66BA3">
        <w:rPr>
          <w:rFonts w:asciiTheme="minorHAnsi" w:hAnsiTheme="minorHAnsi" w:cs="Arial"/>
          <w:color w:val="000000"/>
        </w:rPr>
        <w:t xml:space="preserve"> παράλληλα με τις </w:t>
      </w:r>
      <w:r w:rsidR="00CF0603">
        <w:rPr>
          <w:rFonts w:asciiTheme="minorHAnsi" w:hAnsiTheme="minorHAnsi" w:cs="Arial"/>
          <w:color w:val="000000"/>
        </w:rPr>
        <w:t>εγγραφές και ανανεώσεις</w:t>
      </w:r>
      <w:r w:rsidRPr="00E66BA3">
        <w:rPr>
          <w:rFonts w:asciiTheme="minorHAnsi" w:hAnsiTheme="minorHAnsi" w:cs="Arial"/>
          <w:color w:val="000000"/>
        </w:rPr>
        <w:t xml:space="preserve"> στα Τμήματα του Ιδρύματος. Οι αιτήσεις θα πραγματοποιούνται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ΜΟΝΟ ΗΛΕΚΤΡΟΝΙΚΑ</w:t>
      </w:r>
      <w:r w:rsidRPr="00E66BA3">
        <w:rPr>
          <w:rFonts w:asciiTheme="minorHAnsi" w:hAnsiTheme="minorHAnsi" w:cs="Arial"/>
          <w:color w:val="000000"/>
        </w:rPr>
        <w:t>.</w:t>
      </w:r>
    </w:p>
    <w:p w:rsidR="00CF2A88" w:rsidRPr="00CF2A88" w:rsidRDefault="00CF2A88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CF2A88">
        <w:rPr>
          <w:rFonts w:asciiTheme="minorHAnsi" w:hAnsiTheme="minorHAnsi" w:cs="Arial"/>
          <w:b/>
          <w:color w:val="000000"/>
        </w:rPr>
        <w:t xml:space="preserve">Όσοι </w:t>
      </w:r>
      <w:r>
        <w:rPr>
          <w:rFonts w:asciiTheme="minorHAnsi" w:hAnsiTheme="minorHAnsi" w:cs="Arial"/>
          <w:b/>
          <w:color w:val="000000"/>
        </w:rPr>
        <w:t>Μ</w:t>
      </w:r>
      <w:r w:rsidRPr="00CF2A88">
        <w:rPr>
          <w:rFonts w:asciiTheme="minorHAnsi" w:hAnsiTheme="minorHAnsi" w:cs="Arial"/>
          <w:b/>
          <w:color w:val="000000"/>
        </w:rPr>
        <w:t xml:space="preserve">εταπτυχιακοί </w:t>
      </w:r>
      <w:r>
        <w:rPr>
          <w:rFonts w:asciiTheme="minorHAnsi" w:hAnsiTheme="minorHAnsi" w:cs="Arial"/>
          <w:b/>
          <w:color w:val="000000"/>
        </w:rPr>
        <w:t xml:space="preserve">φοιτητές </w:t>
      </w:r>
      <w:r w:rsidRPr="00CF2A88">
        <w:rPr>
          <w:rFonts w:asciiTheme="minorHAnsi" w:hAnsiTheme="minorHAnsi" w:cs="Arial"/>
          <w:b/>
          <w:color w:val="000000"/>
        </w:rPr>
        <w:t>ενδιαφέρονται για στέγαση παρακαλούνται να ενημερωθούν από τις γραμματείες τους.</w:t>
      </w:r>
    </w:p>
    <w:p w:rsidR="00DA3BCE" w:rsidRPr="00E66BA3" w:rsidRDefault="00DA3BCE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Η διαδικασία θα είναι η ακόλουθη:</w:t>
      </w:r>
    </w:p>
    <w:p w:rsidR="00051E52" w:rsidRPr="00E66BA3" w:rsidRDefault="00051E52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1ο: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Προετοιμασία για την ηλεκτρονική αίτηση για Σίτιση.</w:t>
      </w:r>
    </w:p>
    <w:p w:rsidR="00BD4704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Απαραίτητη προϋπόθεση</w:t>
      </w:r>
      <w:r w:rsidRPr="00E66BA3">
        <w:rPr>
          <w:rFonts w:asciiTheme="minorHAnsi" w:hAnsiTheme="minorHAnsi" w:cs="Arial"/>
          <w:color w:val="000000"/>
        </w:rPr>
        <w:t xml:space="preserve"> για την κατάθεση της αιτήσεων είναι ο φοιτητής να έχει πραγματοποιήσει την εγγραφή του και, έχοντας παραλάβει τους προσωπικούς κωδικούς από την γραμματεία του Τμήματος του, να έχει ολοκληρώσει την διαδικασία για την έκδοση φοιτητικής ταυτότητας – ΠΑΣΟ.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i/>
          <w:color w:val="000000"/>
        </w:rPr>
      </w:pPr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>Σημείωση:</w:t>
      </w:r>
      <w:r w:rsidR="00FF6A0D" w:rsidRPr="00E66BA3">
        <w:rPr>
          <w:rFonts w:asciiTheme="minorHAnsi" w:hAnsiTheme="minorHAnsi" w:cs="Arial"/>
          <w:i/>
          <w:color w:val="000000"/>
        </w:rPr>
        <w:t xml:space="preserve"> Ολοκληρώνοντας τη</w:t>
      </w:r>
      <w:r w:rsidRPr="00E66BA3">
        <w:rPr>
          <w:rFonts w:asciiTheme="minorHAnsi" w:hAnsiTheme="minorHAnsi" w:cs="Arial"/>
          <w:i/>
          <w:color w:val="000000"/>
        </w:rPr>
        <w:t xml:space="preserve"> διαδικασία για την έκδοση φοιτητικής ταυτότητας, ο φοιτητής θα πρέπει να εκτυπώσει την σελίδα που εμφανίζει το ΠΑΣΟ στην τελική του μορφή όπου αναγράφεται ο</w:t>
      </w:r>
      <w:r w:rsidR="00F95167" w:rsidRPr="00E66BA3">
        <w:rPr>
          <w:rFonts w:asciiTheme="minorHAnsi" w:hAnsiTheme="minorHAnsi" w:cs="Arial"/>
          <w:i/>
          <w:color w:val="000000"/>
        </w:rPr>
        <w:t xml:space="preserve"> </w:t>
      </w:r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 xml:space="preserve">κωδικός – </w:t>
      </w:r>
      <w:proofErr w:type="spellStart"/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>Barcode</w:t>
      </w:r>
      <w:proofErr w:type="spellEnd"/>
      <w:r w:rsidRPr="00E66BA3">
        <w:rPr>
          <w:rFonts w:asciiTheme="minorHAnsi" w:hAnsiTheme="minorHAnsi" w:cs="Arial"/>
          <w:i/>
          <w:color w:val="000000"/>
        </w:rPr>
        <w:t xml:space="preserve">. Δεν χρειάζεται να περιμένει την παραλαβή της επίσημης φοιτητικής ταυτότητας για να κάνει </w:t>
      </w:r>
      <w:r w:rsidR="00F95167" w:rsidRPr="00E66BA3">
        <w:rPr>
          <w:rFonts w:asciiTheme="minorHAnsi" w:hAnsiTheme="minorHAnsi" w:cs="Arial"/>
          <w:i/>
          <w:color w:val="000000"/>
        </w:rPr>
        <w:t>αίτηση για Σίτιση.</w:t>
      </w:r>
    </w:p>
    <w:p w:rsidR="00F95167" w:rsidRPr="000F52E1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:rsidR="004F3F33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2ο: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Ηλεκτρονική αίτηση για Σίτιση.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 φοιτητής επισκέπτεται την νέα εφαρμογή στο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hyperlink r:id="rId5" w:history="1">
        <w:r w:rsidRPr="00E66BA3">
          <w:rPr>
            <w:rStyle w:val="-"/>
            <w:rFonts w:asciiTheme="minorHAnsi" w:hAnsiTheme="minorHAnsi" w:cs="Arial"/>
            <w:b/>
            <w:color w:val="246476"/>
            <w:u w:val="none"/>
            <w:bdr w:val="none" w:sz="0" w:space="0" w:color="auto" w:frame="1"/>
          </w:rPr>
          <w:t>https://secretariat.teicrete.gr/</w:t>
        </w:r>
      </w:hyperlink>
      <w:r w:rsidRPr="00E66BA3">
        <w:rPr>
          <w:rFonts w:asciiTheme="minorHAnsi" w:hAnsiTheme="minorHAnsi" w:cs="Arial"/>
          <w:color w:val="000000"/>
        </w:rPr>
        <w:t>, εκεί αφού συνδεθεί, επιλέγει “Αιτήσεις” και μετά αίτηση σίτισης</w:t>
      </w:r>
      <w:r w:rsidR="00CF2A88">
        <w:rPr>
          <w:rFonts w:asciiTheme="minorHAnsi" w:hAnsiTheme="minorHAnsi" w:cs="Arial"/>
          <w:color w:val="000000"/>
        </w:rPr>
        <w:t xml:space="preserve"> ή στέγασης</w:t>
      </w:r>
      <w:r w:rsidRPr="00E66BA3">
        <w:rPr>
          <w:rFonts w:asciiTheme="minorHAnsi" w:hAnsiTheme="minorHAnsi" w:cs="Arial"/>
          <w:color w:val="000000"/>
        </w:rPr>
        <w:t xml:space="preserve">, στις οποίες χρειάζεται τον κωδικό - </w:t>
      </w:r>
      <w:proofErr w:type="spellStart"/>
      <w:r w:rsidRPr="00E66BA3">
        <w:rPr>
          <w:rFonts w:asciiTheme="minorHAnsi" w:hAnsiTheme="minorHAnsi" w:cs="Arial"/>
          <w:color w:val="000000"/>
        </w:rPr>
        <w:t>Barcode</w:t>
      </w:r>
      <w:proofErr w:type="spellEnd"/>
      <w:r w:rsidRPr="00E66BA3">
        <w:rPr>
          <w:rFonts w:asciiTheme="minorHAnsi" w:hAnsiTheme="minorHAnsi" w:cs="Arial"/>
          <w:color w:val="000000"/>
        </w:rPr>
        <w:t xml:space="preserve"> της φοιτητικής ταυτότητας – ΠΑΣΟ. Στη συνέχεια, ο φοιτητής συμπληρώνει την ηλεκτρονική αίτηση – φόρμα με τα ατομικά, οικονομικά και κοινωνικά του στοιχεία, στα αντίστοιχα πεδία.</w:t>
      </w:r>
    </w:p>
    <w:p w:rsidR="004F3F33" w:rsidRPr="000F52E1" w:rsidRDefault="004F3F33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3ο: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Επισύναψη δικαιολογητικών.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 xml:space="preserve">Για να ολοκληρωθεί η αίτηση του φοιτητή για ΣΙΤΙΣΗ </w:t>
      </w:r>
      <w:r w:rsidR="00CF2A88">
        <w:rPr>
          <w:rFonts w:asciiTheme="minorHAnsi" w:hAnsiTheme="minorHAnsi" w:cs="Arial"/>
          <w:color w:val="000000"/>
        </w:rPr>
        <w:t xml:space="preserve">ή ΣΤΕΓΑΣΗ </w:t>
      </w:r>
      <w:r w:rsidRPr="00E66BA3">
        <w:rPr>
          <w:rFonts w:asciiTheme="minorHAnsi" w:hAnsiTheme="minorHAnsi" w:cs="Arial"/>
          <w:color w:val="000000"/>
        </w:rPr>
        <w:t>πρέπει, στις ηλεκτρονικές αιτήσεις,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να καταθέσει - επισυνάψει τα απαιτούμενα έντυπα – δικαιολογητικά που θα συνοδεύουν την αίτηση</w:t>
      </w:r>
      <w:r w:rsidRPr="00E66BA3">
        <w:rPr>
          <w:rFonts w:asciiTheme="minorHAnsi" w:hAnsiTheme="minorHAnsi" w:cs="Arial"/>
          <w:color w:val="000000"/>
        </w:rPr>
        <w:t>. Τα παραπάνω θα πρέπει να επισυνάπτονται σε ψηφιοποιημένη μορφή (αρχεία .</w:t>
      </w:r>
      <w:proofErr w:type="spellStart"/>
      <w:r w:rsidRPr="00E66BA3">
        <w:rPr>
          <w:rFonts w:asciiTheme="minorHAnsi" w:hAnsiTheme="minorHAnsi" w:cs="Arial"/>
          <w:color w:val="000000"/>
        </w:rPr>
        <w:t>pdf</w:t>
      </w:r>
      <w:proofErr w:type="spellEnd"/>
      <w:r w:rsidRPr="00E66BA3">
        <w:rPr>
          <w:rFonts w:asciiTheme="minorHAnsi" w:hAnsiTheme="minorHAnsi" w:cs="Arial"/>
          <w:color w:val="000000"/>
        </w:rPr>
        <w:t>) στα αντίστοιχα πεδία που ζητούνται.</w:t>
      </w:r>
    </w:p>
    <w:p w:rsidR="004F3F33" w:rsidRPr="000F52E1" w:rsidRDefault="004F3F33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4ο: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Οριστική υποβολή της αίτησης με τα απαραίτητα δικαιολογητικά και πρωτοκόλληση αυτής.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 αριθμός πρωτοκόλλου δίνεται μόνο στις αιτήσεις που έχουν υποβληθεί οριστικά.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Αιτήσεις που δεν έχουν υποβληθεί οριστικά και δεν έχουν πρωτόκολλο δεν εξετάζονται.</w:t>
      </w:r>
    </w:p>
    <w:p w:rsidR="00F95167" w:rsidRPr="000F52E1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5ο: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Fonts w:asciiTheme="minorHAnsi" w:hAnsiTheme="minorHAnsi" w:cs="Arial"/>
          <w:color w:val="000000"/>
        </w:rPr>
        <w:t>Στη συνέχεια γίνεται έλεγχος των ηλεκτρονικών αιτήσεων από το τμήμα της Φοιτητικής Μέριμνας.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Την περίοδο αυτή μπορούν να ζητηθούν επιπλέον δικαιολογητικά από τους υποψηφίους, για αυτό οι υποψήφιοι θα πρέπει να παρακολουθούν την ηλεκτρονική τους αλληλογραφία</w:t>
      </w:r>
      <w:r w:rsidR="00F95167" w:rsidRPr="00E66BA3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Fonts w:asciiTheme="minorHAnsi" w:hAnsiTheme="minorHAnsi" w:cs="Arial"/>
          <w:color w:val="000000"/>
        </w:rPr>
        <w:t>(</w:t>
      </w:r>
      <w:proofErr w:type="spellStart"/>
      <w:r w:rsidRPr="00E66BA3">
        <w:rPr>
          <w:rFonts w:asciiTheme="minorHAnsi" w:hAnsiTheme="minorHAnsi" w:cs="Arial"/>
          <w:color w:val="000000"/>
        </w:rPr>
        <w:t>δλδ</w:t>
      </w:r>
      <w:proofErr w:type="spellEnd"/>
      <w:r w:rsidRPr="00E66BA3">
        <w:rPr>
          <w:rFonts w:asciiTheme="minorHAnsi" w:hAnsiTheme="minorHAnsi" w:cs="Arial"/>
          <w:color w:val="000000"/>
        </w:rPr>
        <w:t>. την ΗΛΕΚΡΟΝΙΚΗ ΑΛΛΗΛΟΓΡΑΦΙΑ ΦΟΙΤΗΤΩΝ Τ.Ε.Ι ΚΡΗΤΗΣ που παρέχει το Ίδρυμα στη διεύθυνση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hyperlink r:id="rId6" w:history="1">
        <w:r w:rsidR="00F95167" w:rsidRPr="00E66BA3">
          <w:rPr>
            <w:rStyle w:val="-"/>
            <w:rFonts w:asciiTheme="minorHAnsi" w:hAnsiTheme="minorHAnsi" w:cs="Arial"/>
            <w:b/>
            <w:bdr w:val="none" w:sz="0" w:space="0" w:color="auto" w:frame="1"/>
          </w:rPr>
          <w:t>https://web</w:t>
        </w:r>
        <w:r w:rsidR="00F95167" w:rsidRPr="00E66BA3">
          <w:rPr>
            <w:rStyle w:val="-"/>
            <w:rFonts w:asciiTheme="minorHAnsi" w:hAnsiTheme="minorHAnsi" w:cs="Arial"/>
            <w:b/>
          </w:rPr>
          <w:t>mail.edu.teicrete.gr</w:t>
        </w:r>
      </w:hyperlink>
      <w:r w:rsidRPr="00E66BA3">
        <w:rPr>
          <w:rFonts w:asciiTheme="minorHAnsi" w:hAnsiTheme="minorHAnsi" w:cs="Arial"/>
          <w:color w:val="000000"/>
        </w:rPr>
        <w:t>).</w:t>
      </w:r>
    </w:p>
    <w:p w:rsidR="00F95167" w:rsidRPr="000F52E1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:rsidR="00C857F3" w:rsidRPr="00E66BA3" w:rsidRDefault="00DA3BCE" w:rsidP="000F52E1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6ο: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</w:rPr>
        <w:t xml:space="preserve">Τέλος, </w:t>
      </w:r>
      <w:r w:rsidR="00051E52" w:rsidRPr="00E66BA3">
        <w:rPr>
          <w:rFonts w:asciiTheme="minorHAnsi" w:hAnsiTheme="minorHAnsi" w:cs="Arial"/>
          <w:color w:val="000000"/>
        </w:rPr>
        <w:t>οι φο</w:t>
      </w:r>
      <w:r w:rsidR="00FF6A0D" w:rsidRPr="00E66BA3">
        <w:rPr>
          <w:rFonts w:asciiTheme="minorHAnsi" w:hAnsiTheme="minorHAnsi" w:cs="Arial"/>
          <w:color w:val="000000"/>
        </w:rPr>
        <w:t>ιτητές που έχουν ολοκληρώσει τη</w:t>
      </w:r>
      <w:r w:rsidR="00051E52" w:rsidRPr="00E66BA3">
        <w:rPr>
          <w:rFonts w:asciiTheme="minorHAnsi" w:hAnsiTheme="minorHAnsi" w:cs="Arial"/>
          <w:color w:val="000000"/>
        </w:rPr>
        <w:t xml:space="preserve"> διαδικασία της ηλεκτρονικής υποβολής της κάρτας σίτισης, μπορούν να σιτίζονται δωρεάν εκτός αν τους έχει ενημερώσει διαφορετικά το τμήμα Φοιτητικής Μέριμνας.</w:t>
      </w:r>
      <w:r w:rsidR="00CF2A88">
        <w:rPr>
          <w:rFonts w:asciiTheme="minorHAnsi" w:hAnsiTheme="minorHAnsi" w:cs="Arial"/>
          <w:color w:val="000000"/>
        </w:rPr>
        <w:t xml:space="preserve"> Η έκδοση των αποτελεσμάτων των </w:t>
      </w:r>
      <w:r w:rsidR="00764A60" w:rsidRPr="00764A60">
        <w:rPr>
          <w:rFonts w:asciiTheme="minorHAnsi" w:hAnsiTheme="minorHAnsi" w:cs="Arial"/>
          <w:color w:val="000000"/>
          <w:u w:val="single"/>
        </w:rPr>
        <w:t>Π</w:t>
      </w:r>
      <w:r w:rsidR="00CF2A88" w:rsidRPr="00764A60">
        <w:rPr>
          <w:rFonts w:asciiTheme="minorHAnsi" w:hAnsiTheme="minorHAnsi" w:cs="Arial"/>
          <w:color w:val="000000"/>
          <w:u w:val="single"/>
        </w:rPr>
        <w:t>ροπτυχιακών υποψηφίων από μετεγγραφή</w:t>
      </w:r>
      <w:r w:rsidR="00CF2A88">
        <w:rPr>
          <w:rFonts w:asciiTheme="minorHAnsi" w:hAnsiTheme="minorHAnsi" w:cs="Arial"/>
          <w:color w:val="000000"/>
        </w:rPr>
        <w:t xml:space="preserve"> για στέγαση στην Εστία του Ιδρύματος</w:t>
      </w:r>
      <w:r w:rsidR="000F52E1">
        <w:rPr>
          <w:rFonts w:asciiTheme="minorHAnsi" w:hAnsiTheme="minorHAnsi" w:cs="Arial"/>
          <w:color w:val="000000"/>
        </w:rPr>
        <w:t>,</w:t>
      </w:r>
      <w:r w:rsidR="00CF2A88">
        <w:rPr>
          <w:rFonts w:asciiTheme="minorHAnsi" w:hAnsiTheme="minorHAnsi" w:cs="Arial"/>
          <w:color w:val="000000"/>
        </w:rPr>
        <w:t xml:space="preserve"> θα ανακοινωθ</w:t>
      </w:r>
      <w:r w:rsidR="000F52E1">
        <w:rPr>
          <w:rFonts w:asciiTheme="minorHAnsi" w:hAnsiTheme="minorHAnsi" w:cs="Arial"/>
          <w:color w:val="000000"/>
        </w:rPr>
        <w:t>εί</w:t>
      </w:r>
      <w:r w:rsidR="00CF2A88">
        <w:rPr>
          <w:rFonts w:asciiTheme="minorHAnsi" w:hAnsiTheme="minorHAnsi" w:cs="Arial"/>
          <w:color w:val="000000"/>
        </w:rPr>
        <w:t xml:space="preserve"> </w:t>
      </w:r>
      <w:r w:rsidR="000F52E1">
        <w:rPr>
          <w:rFonts w:asciiTheme="minorHAnsi" w:hAnsiTheme="minorHAnsi" w:cs="Arial"/>
          <w:color w:val="000000"/>
        </w:rPr>
        <w:t xml:space="preserve">από το Τμήμα Φοιτητικής μέριμνας σε σύντομο χρονικό διάστημα. </w:t>
      </w:r>
    </w:p>
    <w:p w:rsidR="000F52E1" w:rsidRDefault="000F52E1" w:rsidP="000F52E1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C857F3" w:rsidRPr="00E66BA3" w:rsidRDefault="00DA3BCE" w:rsidP="000F52E1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Οι δικαιούχοι της δωρεάν ΣΙΤΙΣΗΣ θα χρησιμοποιούν πλέον την Φοιτητική τους ταυτότητα – ΠΑΣΟ όταν επισκέπτονται το εστιατόριο.</w:t>
      </w:r>
    </w:p>
    <w:p w:rsidR="00C857F3" w:rsidRPr="00E66BA3" w:rsidRDefault="00C857F3" w:rsidP="000F52E1">
      <w:pPr>
        <w:pStyle w:val="Web"/>
        <w:shd w:val="clear" w:color="auto" w:fill="FEFEFE"/>
        <w:spacing w:before="0" w:beforeAutospacing="0" w:after="0" w:afterAutospacing="0"/>
        <w:jc w:val="right"/>
        <w:textAlignment w:val="baseline"/>
        <w:rPr>
          <w:rStyle w:val="a3"/>
          <w:rFonts w:asciiTheme="minorHAnsi" w:hAnsiTheme="minorHAnsi" w:cs="Arial"/>
          <w:color w:val="000000"/>
          <w:bdr w:val="none" w:sz="0" w:space="0" w:color="auto" w:frame="1"/>
        </w:rPr>
      </w:pPr>
    </w:p>
    <w:p w:rsidR="00E96DDC" w:rsidRPr="00CF0603" w:rsidRDefault="00DA3BCE" w:rsidP="000F52E1">
      <w:pPr>
        <w:pStyle w:val="Web"/>
        <w:shd w:val="clear" w:color="auto" w:fill="FEFEFE"/>
        <w:spacing w:before="0" w:beforeAutospacing="0" w:after="0" w:afterAutospacing="0"/>
        <w:jc w:val="right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ΑΠΟ ΤΟ ΤΜΗΜΑ ΦΟΙΤΗΤΙΚΗΣ ΜΕΡΙΜΝΑΣ</w:t>
      </w:r>
      <w:r w:rsidRPr="00E66BA3">
        <w:rPr>
          <w:rFonts w:asciiTheme="minorHAnsi" w:hAnsiTheme="minorHAnsi" w:cs="Arial"/>
          <w:color w:val="000000"/>
        </w:rPr>
        <w:br/>
      </w:r>
      <w:r w:rsidR="00CF0603" w:rsidRPr="00CF0603">
        <w:rPr>
          <w:rFonts w:asciiTheme="minorHAnsi" w:hAnsiTheme="minorHAnsi" w:cs="Arial"/>
          <w:color w:val="000000"/>
        </w:rPr>
        <w:t>12</w:t>
      </w:r>
      <w:r w:rsidRPr="00E66BA3">
        <w:rPr>
          <w:rFonts w:asciiTheme="minorHAnsi" w:hAnsiTheme="minorHAnsi" w:cs="Arial"/>
          <w:color w:val="000000"/>
        </w:rPr>
        <w:t>/</w:t>
      </w:r>
      <w:r w:rsidR="00CF0603" w:rsidRPr="00CF0603">
        <w:rPr>
          <w:rFonts w:asciiTheme="minorHAnsi" w:hAnsiTheme="minorHAnsi" w:cs="Arial"/>
          <w:color w:val="000000"/>
        </w:rPr>
        <w:t>02</w:t>
      </w:r>
      <w:r w:rsidRPr="00E66BA3">
        <w:rPr>
          <w:rFonts w:asciiTheme="minorHAnsi" w:hAnsiTheme="minorHAnsi" w:cs="Arial"/>
          <w:color w:val="000000"/>
        </w:rPr>
        <w:t>/201</w:t>
      </w:r>
      <w:r w:rsidR="00CF0603" w:rsidRPr="00CF0603">
        <w:rPr>
          <w:rFonts w:asciiTheme="minorHAnsi" w:hAnsiTheme="minorHAnsi" w:cs="Arial"/>
          <w:color w:val="000000"/>
        </w:rPr>
        <w:t>8</w:t>
      </w:r>
    </w:p>
    <w:sectPr w:rsidR="00E96DDC" w:rsidRPr="00CF0603" w:rsidSect="00C857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BCE"/>
    <w:rsid w:val="00051E52"/>
    <w:rsid w:val="000C2559"/>
    <w:rsid w:val="000F52E1"/>
    <w:rsid w:val="00137BEC"/>
    <w:rsid w:val="0021310D"/>
    <w:rsid w:val="00237FA1"/>
    <w:rsid w:val="002C470A"/>
    <w:rsid w:val="004F3F33"/>
    <w:rsid w:val="00764A60"/>
    <w:rsid w:val="007A4A53"/>
    <w:rsid w:val="007C2B4F"/>
    <w:rsid w:val="0086403C"/>
    <w:rsid w:val="008D6071"/>
    <w:rsid w:val="00A03249"/>
    <w:rsid w:val="00BD4704"/>
    <w:rsid w:val="00C1169B"/>
    <w:rsid w:val="00C637A7"/>
    <w:rsid w:val="00C857F3"/>
    <w:rsid w:val="00CF0603"/>
    <w:rsid w:val="00CF2A88"/>
    <w:rsid w:val="00CF4AF8"/>
    <w:rsid w:val="00D73810"/>
    <w:rsid w:val="00D96930"/>
    <w:rsid w:val="00DA3BCE"/>
    <w:rsid w:val="00E66BA3"/>
    <w:rsid w:val="00E96DDC"/>
    <w:rsid w:val="00EC2A6F"/>
    <w:rsid w:val="00F95167"/>
    <w:rsid w:val="00FA1E46"/>
    <w:rsid w:val="00FD3915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3B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A3BCE"/>
    <w:rPr>
      <w:b/>
      <w:bCs/>
    </w:rPr>
  </w:style>
  <w:style w:type="character" w:styleId="-">
    <w:name w:val="Hyperlink"/>
    <w:basedOn w:val="a0"/>
    <w:uiPriority w:val="99"/>
    <w:unhideWhenUsed/>
    <w:rsid w:val="00DA3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mail.edu.teicrete.gr" TargetMode="External"/><Relationship Id="rId5" Type="http://schemas.openxmlformats.org/officeDocument/2006/relationships/hyperlink" Target="https://secretariat.teicrete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9908-3133-4F95-85BB-C46DA8D9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Savvaki Ioanna</cp:lastModifiedBy>
  <cp:revision>4</cp:revision>
  <cp:lastPrinted>2017-11-09T09:08:00Z</cp:lastPrinted>
  <dcterms:created xsi:type="dcterms:W3CDTF">2018-02-12T12:35:00Z</dcterms:created>
  <dcterms:modified xsi:type="dcterms:W3CDTF">2018-02-12T13:13:00Z</dcterms:modified>
</cp:coreProperties>
</file>